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EFB09" w14:textId="77777777" w:rsidR="00C17637" w:rsidRDefault="00C17637" w:rsidP="00C17637">
      <w:pPr>
        <w:jc w:val="center"/>
        <w:outlineLvl w:val="2"/>
        <w:rPr>
          <w:b/>
          <w:bCs/>
        </w:rPr>
      </w:pPr>
      <w:r w:rsidRPr="00C17637">
        <w:rPr>
          <w:b/>
          <w:bCs/>
        </w:rPr>
        <w:t xml:space="preserve">План работы городского профессионального сообщества </w:t>
      </w:r>
    </w:p>
    <w:p w14:paraId="5ADC4F87" w14:textId="493628A1" w:rsidR="00C17637" w:rsidRPr="00C17637" w:rsidRDefault="00C17637" w:rsidP="00C17637">
      <w:pPr>
        <w:jc w:val="center"/>
        <w:outlineLvl w:val="2"/>
        <w:rPr>
          <w:b/>
          <w:bCs/>
        </w:rPr>
      </w:pPr>
      <w:r w:rsidRPr="00C17637">
        <w:rPr>
          <w:b/>
          <w:bCs/>
        </w:rPr>
        <w:t xml:space="preserve">учителей </w:t>
      </w:r>
      <w:r w:rsidR="004067E8">
        <w:rPr>
          <w:b/>
          <w:bCs/>
        </w:rPr>
        <w:t>труда (</w:t>
      </w:r>
      <w:r w:rsidR="004067E8" w:rsidRPr="004067E8">
        <w:rPr>
          <w:b/>
          <w:bCs/>
        </w:rPr>
        <w:t>технологии</w:t>
      </w:r>
      <w:r w:rsidR="004067E8">
        <w:rPr>
          <w:b/>
          <w:bCs/>
        </w:rPr>
        <w:t>)</w:t>
      </w:r>
      <w:r w:rsidR="004067E8" w:rsidRPr="004067E8">
        <w:rPr>
          <w:b/>
          <w:bCs/>
        </w:rPr>
        <w:t xml:space="preserve"> </w:t>
      </w:r>
      <w:r w:rsidRPr="00C17637">
        <w:rPr>
          <w:b/>
          <w:bCs/>
        </w:rPr>
        <w:t xml:space="preserve">на </w:t>
      </w:r>
      <w:r w:rsidRPr="00C17637">
        <w:rPr>
          <w:b/>
        </w:rPr>
        <w:t>2026–2027 учебный год</w:t>
      </w:r>
    </w:p>
    <w:p w14:paraId="612D9AE7" w14:textId="77777777" w:rsidR="00F3011D" w:rsidRDefault="00F3011D" w:rsidP="00F3011D">
      <w:pPr>
        <w:ind w:firstLine="720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00"/>
        <w:gridCol w:w="3124"/>
        <w:gridCol w:w="2107"/>
        <w:gridCol w:w="1578"/>
      </w:tblGrid>
      <w:tr w:rsidR="00F3011D" w14:paraId="10745903" w14:textId="77777777" w:rsidTr="00BC356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8BA0" w14:textId="77777777" w:rsidR="00F3011D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№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4EB1" w14:textId="77777777" w:rsidR="00F3011D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Тема мероприятия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C6C7" w14:textId="77777777" w:rsidR="00F3011D" w:rsidRDefault="00F3011D">
            <w:pPr>
              <w:spacing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lang w:eastAsia="en-US"/>
                <w14:ligatures w14:val="standardContextual"/>
              </w:rPr>
              <w:t>Вопросы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780B" w14:textId="77777777" w:rsidR="00F3011D" w:rsidRDefault="00F3011D">
            <w:pPr>
              <w:spacing w:line="323" w:lineRule="atLeast"/>
              <w:jc w:val="center"/>
              <w:rPr>
                <w:bCs/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 xml:space="preserve">Форма </w:t>
            </w:r>
          </w:p>
          <w:p w14:paraId="48CFF6DE" w14:textId="77777777" w:rsidR="00F3011D" w:rsidRDefault="00F3011D">
            <w:pPr>
              <w:spacing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проведения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7751" w14:textId="77777777" w:rsidR="00F3011D" w:rsidRDefault="00F3011D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Дата проведения</w:t>
            </w:r>
          </w:p>
        </w:tc>
      </w:tr>
      <w:tr w:rsidR="004067E8" w14:paraId="38D3CCD8" w14:textId="77777777" w:rsidTr="00BC356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781DC" w14:textId="77777777" w:rsidR="004067E8" w:rsidRDefault="004067E8" w:rsidP="004067E8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738FC" w14:textId="77777777" w:rsidR="004067E8" w:rsidRPr="00D95114" w:rsidRDefault="004067E8" w:rsidP="004067E8">
            <w:pPr>
              <w:jc w:val="both"/>
            </w:pPr>
            <w:r w:rsidRPr="00D95114">
              <w:rPr>
                <w:color w:val="000000"/>
                <w:shd w:val="clear" w:color="auto" w:fill="FFFFFF"/>
              </w:rPr>
              <w:t>Активные м</w:t>
            </w:r>
            <w:r>
              <w:rPr>
                <w:color w:val="000000"/>
                <w:shd w:val="clear" w:color="auto" w:fill="FFFFFF"/>
              </w:rPr>
              <w:t xml:space="preserve">етоды обучения на уроках «Труда </w:t>
            </w:r>
            <w:r w:rsidRPr="00D95114">
              <w:rPr>
                <w:color w:val="000000"/>
                <w:shd w:val="clear" w:color="auto" w:fill="FFFFFF"/>
              </w:rPr>
              <w:t>(технологии)» как средство профессионального самоопределения обучающихся</w:t>
            </w:r>
          </w:p>
          <w:p w14:paraId="0B61DA44" w14:textId="77777777" w:rsidR="004067E8" w:rsidRDefault="004067E8" w:rsidP="004067E8"/>
          <w:p w14:paraId="43FF1774" w14:textId="77777777" w:rsidR="004067E8" w:rsidRDefault="004067E8" w:rsidP="004067E8"/>
          <w:p w14:paraId="2C339230" w14:textId="77777777" w:rsidR="004067E8" w:rsidRDefault="004067E8" w:rsidP="004067E8"/>
          <w:p w14:paraId="1B8DB07D" w14:textId="4711E33B" w:rsidR="004067E8" w:rsidRDefault="004067E8" w:rsidP="004067E8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7EDF3" w14:textId="76800FD0" w:rsidR="004067E8" w:rsidRPr="00CA71E1" w:rsidRDefault="004067E8" w:rsidP="004067E8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1. </w:t>
            </w:r>
            <w:proofErr w:type="spellStart"/>
            <w:r w:rsidRPr="00CA71E1">
              <w:rPr>
                <w:bCs/>
                <w:color w:val="000000"/>
              </w:rPr>
              <w:t>Профориентационная</w:t>
            </w:r>
            <w:proofErr w:type="spellEnd"/>
            <w:r w:rsidRPr="00CA71E1">
              <w:rPr>
                <w:bCs/>
                <w:color w:val="000000"/>
              </w:rPr>
              <w:t xml:space="preserve"> работа на уроках </w:t>
            </w:r>
            <w:r>
              <w:rPr>
                <w:bCs/>
                <w:color w:val="000000"/>
              </w:rPr>
              <w:t>труда (</w:t>
            </w:r>
            <w:r w:rsidRPr="00CA71E1">
              <w:rPr>
                <w:bCs/>
                <w:color w:val="000000"/>
              </w:rPr>
              <w:t>технологии</w:t>
            </w:r>
            <w:r>
              <w:rPr>
                <w:bCs/>
                <w:color w:val="000000"/>
              </w:rPr>
              <w:t>)</w:t>
            </w:r>
          </w:p>
          <w:p w14:paraId="62F03986" w14:textId="77777777" w:rsidR="004067E8" w:rsidRPr="00CA71E1" w:rsidRDefault="004067E8" w:rsidP="004067E8">
            <w:pPr>
              <w:shd w:val="clear" w:color="auto" w:fill="FFFFFF"/>
              <w:jc w:val="both"/>
              <w:rPr>
                <w:color w:val="000000"/>
              </w:rPr>
            </w:pPr>
            <w:r w:rsidRPr="00CA71E1">
              <w:rPr>
                <w:bCs/>
                <w:color w:val="000000"/>
              </w:rPr>
              <w:t>как средство социализации учащихся</w:t>
            </w:r>
          </w:p>
          <w:p w14:paraId="34DBB700" w14:textId="724CC79F" w:rsidR="004067E8" w:rsidRDefault="004067E8" w:rsidP="004067E8">
            <w:pPr>
              <w:pStyle w:val="a4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2.</w:t>
            </w:r>
            <w:r w:rsidR="002B16B8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Проектна</w:t>
            </w:r>
            <w:r w:rsidR="00FC0108">
              <w:rPr>
                <w:shd w:val="clear" w:color="auto" w:fill="FFFFFF"/>
              </w:rPr>
              <w:t>я деятельность на уроках труда (</w:t>
            </w:r>
            <w:r>
              <w:rPr>
                <w:shd w:val="clear" w:color="auto" w:fill="FFFFFF"/>
              </w:rPr>
              <w:t>технологии</w:t>
            </w:r>
            <w:r w:rsidR="00FC0108">
              <w:rPr>
                <w:shd w:val="clear" w:color="auto" w:fill="FFFFFF"/>
              </w:rPr>
              <w:t>)</w:t>
            </w:r>
            <w:r>
              <w:rPr>
                <w:shd w:val="clear" w:color="auto" w:fill="FFFFFF"/>
              </w:rPr>
              <w:t xml:space="preserve"> как средство подготовки учащихся к жизненному и профессиональному самоопределению</w:t>
            </w:r>
          </w:p>
          <w:p w14:paraId="6C08555C" w14:textId="06930112" w:rsidR="004067E8" w:rsidRPr="00696AAC" w:rsidRDefault="004067E8" w:rsidP="004067E8">
            <w:pPr>
              <w:rPr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>3.</w:t>
            </w:r>
            <w:r w:rsidR="002B16B8">
              <w:rPr>
                <w:color w:val="000000"/>
                <w:shd w:val="clear" w:color="auto" w:fill="FFFFFF"/>
              </w:rPr>
              <w:t xml:space="preserve"> </w:t>
            </w:r>
            <w:r w:rsidRPr="00B2396D">
              <w:rPr>
                <w:color w:val="000000"/>
                <w:shd w:val="clear" w:color="auto" w:fill="FFFFFF"/>
              </w:rPr>
              <w:t xml:space="preserve">Развитие креативного мышления средствами </w:t>
            </w:r>
            <w:proofErr w:type="spellStart"/>
            <w:r w:rsidRPr="00B2396D">
              <w:rPr>
                <w:color w:val="000000"/>
                <w:shd w:val="clear" w:color="auto" w:fill="FFFFFF"/>
              </w:rPr>
              <w:t>профориентационн</w:t>
            </w:r>
            <w:r w:rsidR="00FC0108">
              <w:rPr>
                <w:color w:val="000000"/>
                <w:shd w:val="clear" w:color="auto" w:fill="FFFFFF"/>
              </w:rPr>
              <w:t>ой</w:t>
            </w:r>
            <w:proofErr w:type="spellEnd"/>
            <w:r w:rsidR="00FC0108">
              <w:rPr>
                <w:color w:val="000000"/>
                <w:shd w:val="clear" w:color="auto" w:fill="FFFFFF"/>
              </w:rPr>
              <w:t xml:space="preserve"> деятельности на уроках труда (</w:t>
            </w:r>
            <w:r w:rsidRPr="00B2396D">
              <w:rPr>
                <w:color w:val="000000"/>
                <w:shd w:val="clear" w:color="auto" w:fill="FFFFFF"/>
              </w:rPr>
              <w:t>технологии</w:t>
            </w:r>
            <w:r w:rsidR="00FC0108">
              <w:rPr>
                <w:color w:val="000000"/>
                <w:shd w:val="clear" w:color="auto" w:fill="FFFFFF"/>
              </w:rPr>
              <w:t>)</w:t>
            </w:r>
          </w:p>
          <w:p w14:paraId="0B0E3213" w14:textId="1229B172" w:rsidR="004067E8" w:rsidRDefault="004067E8" w:rsidP="004067E8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shd w:val="clear" w:color="auto" w:fill="FFFFFF"/>
              </w:rPr>
              <w:t>4.</w:t>
            </w:r>
            <w:r w:rsidR="00FC0108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Создание эффективной системы самоопределения обучающихся с учётом рынка труда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CED18" w14:textId="2E6B3360" w:rsidR="004067E8" w:rsidRPr="002D024C" w:rsidRDefault="004067E8" w:rsidP="00FC0108">
            <w:pPr>
              <w:spacing w:line="278" w:lineRule="exact"/>
              <w:ind w:left="37"/>
              <w:jc w:val="center"/>
            </w:pPr>
            <w:r w:rsidRPr="002D024C">
              <w:rPr>
                <w:rStyle w:val="Bodytext2Exact"/>
                <w:rFonts w:eastAsia="Microsoft Sans Serif"/>
              </w:rPr>
              <w:t>Семинар из опыта работы</w:t>
            </w:r>
            <w:r w:rsidR="00FC0108">
              <w:rPr>
                <w:rStyle w:val="Bodytext2Exact"/>
                <w:rFonts w:eastAsia="Microsoft Sans Serif"/>
              </w:rPr>
              <w:t xml:space="preserve"> на базе ресурсного центра </w:t>
            </w:r>
            <w:r w:rsidR="00FC0108" w:rsidRPr="00FC0108">
              <w:rPr>
                <w:rStyle w:val="Bodytext2Exact"/>
                <w:rFonts w:eastAsia="Microsoft Sans Serif"/>
              </w:rPr>
              <w:t>МБОУ «СОШ № 2»</w:t>
            </w:r>
          </w:p>
          <w:p w14:paraId="3AA3CA62" w14:textId="5257C9FE" w:rsidR="004067E8" w:rsidRDefault="004067E8" w:rsidP="00FC0108">
            <w:pPr>
              <w:spacing w:line="256" w:lineRule="auto"/>
              <w:ind w:left="37"/>
              <w:jc w:val="center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7F662" w14:textId="2BBEFEE7" w:rsidR="004067E8" w:rsidRDefault="004067E8" w:rsidP="004067E8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t xml:space="preserve">Октябрь 2026 </w:t>
            </w:r>
          </w:p>
        </w:tc>
      </w:tr>
      <w:tr w:rsidR="004067E8" w14:paraId="530D0043" w14:textId="77777777" w:rsidTr="00BC3569">
        <w:trPr>
          <w:trHeight w:val="14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639A2" w14:textId="77777777" w:rsidR="004067E8" w:rsidRDefault="004067E8" w:rsidP="004067E8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719D7" w14:textId="57A16C59" w:rsidR="004067E8" w:rsidRPr="00D52699" w:rsidRDefault="002B16B8" w:rsidP="004067E8">
            <w:pPr>
              <w:jc w:val="both"/>
              <w:rPr>
                <w:sz w:val="28"/>
                <w:szCs w:val="28"/>
              </w:rPr>
            </w:pPr>
            <w:r>
              <w:t xml:space="preserve">Экологическое воспитание на уроках и внеурочной деятельности </w:t>
            </w:r>
            <w:r w:rsidR="004067E8" w:rsidRPr="00D52699">
              <w:t>предмет</w:t>
            </w:r>
            <w:r w:rsidR="004067E8">
              <w:t>а</w:t>
            </w:r>
            <w:r w:rsidR="004067E8" w:rsidRPr="00D52699">
              <w:t xml:space="preserve"> «Труд (технология)» </w:t>
            </w:r>
          </w:p>
          <w:p w14:paraId="5CBDDA69" w14:textId="08202D0C" w:rsidR="004067E8" w:rsidRDefault="004067E8" w:rsidP="004067E8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6428" w14:textId="509CCF01" w:rsidR="004067E8" w:rsidRDefault="004067E8" w:rsidP="004067E8">
            <w:pPr>
              <w:jc w:val="both"/>
              <w:rPr>
                <w:color w:val="000000"/>
                <w:sz w:val="28"/>
                <w:szCs w:val="28"/>
              </w:rPr>
            </w:pPr>
            <w:r>
              <w:t>1.</w:t>
            </w:r>
            <w:r w:rsidR="002B16B8">
              <w:t xml:space="preserve"> </w:t>
            </w:r>
            <w:r>
              <w:t>Формирование экологического мыш</w:t>
            </w:r>
            <w:r w:rsidR="00FC0108">
              <w:t>ления школьников на уроках туда (</w:t>
            </w:r>
            <w:r>
              <w:t>технологии</w:t>
            </w:r>
            <w:r w:rsidR="00FC0108">
              <w:t>)</w:t>
            </w:r>
            <w:r>
              <w:t xml:space="preserve"> через проектную деятельность </w:t>
            </w:r>
          </w:p>
          <w:p w14:paraId="52B74E63" w14:textId="77777777" w:rsidR="004067E8" w:rsidRDefault="004067E8" w:rsidP="004067E8">
            <w:pPr>
              <w:pStyle w:val="2"/>
              <w:shd w:val="clear" w:color="auto" w:fill="FFFFFF"/>
              <w:spacing w:before="0"/>
              <w:jc w:val="both"/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 w:rsidRPr="006F7EB2">
              <w:rPr>
                <w:rFonts w:ascii="Times New Roman" w:hAnsi="Times New Roman" w:cs="Times New Roman"/>
                <w:bCs/>
                <w:color w:val="000000"/>
              </w:rPr>
              <w:t>2.</w:t>
            </w:r>
            <w:r w:rsidRPr="006F7EB2"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  <w:t>Экологический императив в модуле «Производство и технологии»: как уйти от сухой теории</w:t>
            </w:r>
          </w:p>
          <w:p w14:paraId="5D470F8B" w14:textId="77777777" w:rsidR="004067E8" w:rsidRDefault="004067E8" w:rsidP="004067E8">
            <w:r w:rsidRPr="00D52699">
              <w:t>3</w:t>
            </w:r>
            <w:r>
              <w:t>. Ландшафтный дизайн своими руками: экологическая тропа в школьном дворе</w:t>
            </w:r>
          </w:p>
          <w:p w14:paraId="317F6CD5" w14:textId="0A2C30B3" w:rsidR="004067E8" w:rsidRDefault="004067E8" w:rsidP="004067E8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t>4. Текстильная перезагрузка: даём вторую жизнь старым вещам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EFB74" w14:textId="66EECD16" w:rsidR="004067E8" w:rsidRDefault="004067E8" w:rsidP="00FC0108">
            <w:pPr>
              <w:spacing w:line="256" w:lineRule="auto"/>
              <w:ind w:left="37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rStyle w:val="Bodytext2Exact"/>
                <w:rFonts w:eastAsia="Microsoft Sans Serif"/>
              </w:rPr>
              <w:t>Семинар-практикум</w:t>
            </w:r>
            <w:r w:rsidR="00FC0108">
              <w:t xml:space="preserve"> </w:t>
            </w:r>
            <w:r w:rsidR="00FC0108" w:rsidRPr="00FC0108">
              <w:rPr>
                <w:rStyle w:val="Bodytext2Exact"/>
                <w:rFonts w:eastAsia="Microsoft Sans Serif"/>
              </w:rPr>
              <w:t>на базе ресурсного центра МБОУ «СОШ № 2»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13CFA" w14:textId="29134BD9" w:rsidR="004067E8" w:rsidRDefault="004067E8" w:rsidP="004067E8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t>Декабрь 2026</w:t>
            </w:r>
          </w:p>
        </w:tc>
      </w:tr>
      <w:tr w:rsidR="004067E8" w14:paraId="4A609371" w14:textId="77777777" w:rsidTr="00FC0108">
        <w:trPr>
          <w:trHeight w:val="509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FED95" w14:textId="77777777" w:rsidR="004067E8" w:rsidRDefault="004067E8" w:rsidP="004067E8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lastRenderedPageBreak/>
              <w:t>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968D" w14:textId="77777777" w:rsidR="004067E8" w:rsidRPr="007F6306" w:rsidRDefault="004067E8" w:rsidP="004067E8">
            <w:pPr>
              <w:pStyle w:val="2"/>
              <w:shd w:val="clear" w:color="auto" w:fill="FFFFFF"/>
              <w:spacing w:before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F6306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Современный урок труда/технологии в условиях реализации ФГОС: от формирования знаний к развитию компетенций</w:t>
            </w:r>
          </w:p>
          <w:p w14:paraId="29098D72" w14:textId="77777777" w:rsidR="004067E8" w:rsidRPr="007F6306" w:rsidRDefault="004067E8" w:rsidP="004067E8">
            <w:pPr>
              <w:jc w:val="both"/>
              <w:rPr>
                <w:rStyle w:val="a6"/>
                <w:b w:val="0"/>
                <w:shd w:val="clear" w:color="auto" w:fill="FFFFFF"/>
              </w:rPr>
            </w:pPr>
            <w:r w:rsidRPr="007F6306">
              <w:rPr>
                <w:rStyle w:val="a6"/>
                <w:shd w:val="clear" w:color="auto" w:fill="FFFFFF"/>
              </w:rPr>
              <w:t xml:space="preserve"> </w:t>
            </w:r>
          </w:p>
          <w:p w14:paraId="6E84094E" w14:textId="77777777" w:rsidR="004067E8" w:rsidRPr="007F6306" w:rsidRDefault="004067E8" w:rsidP="004067E8">
            <w:pPr>
              <w:jc w:val="both"/>
              <w:rPr>
                <w:rStyle w:val="a6"/>
                <w:b w:val="0"/>
                <w:shd w:val="clear" w:color="auto" w:fill="FFFFFF"/>
              </w:rPr>
            </w:pPr>
          </w:p>
          <w:p w14:paraId="27DA4A31" w14:textId="156247D9" w:rsidR="004067E8" w:rsidRDefault="004067E8" w:rsidP="004067E8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5025" w14:textId="77777777" w:rsidR="004067E8" w:rsidRPr="007F6306" w:rsidRDefault="004067E8" w:rsidP="004067E8">
            <w:pPr>
              <w:jc w:val="both"/>
            </w:pPr>
            <w:r w:rsidRPr="007F6306">
              <w:rPr>
                <w:lang w:eastAsia="en-US"/>
              </w:rPr>
              <w:t xml:space="preserve">1. </w:t>
            </w:r>
            <w:r w:rsidRPr="007F6306">
              <w:t>Современные подходы в преподавании учебного предмета «Труд (технология)»</w:t>
            </w:r>
          </w:p>
          <w:p w14:paraId="25AD4900" w14:textId="3582F446" w:rsidR="004067E8" w:rsidRDefault="004067E8" w:rsidP="002B16B8">
            <w:pPr>
              <w:jc w:val="both"/>
              <w:rPr>
                <w:lang w:eastAsia="en-US"/>
              </w:rPr>
            </w:pPr>
            <w:r w:rsidRPr="002B16B8">
              <w:rPr>
                <w:lang w:eastAsia="en-US"/>
              </w:rPr>
              <w:t>2.</w:t>
            </w:r>
            <w:r w:rsidR="00FC0108" w:rsidRPr="002B16B8">
              <w:rPr>
                <w:lang w:eastAsia="en-US"/>
              </w:rPr>
              <w:t xml:space="preserve"> </w:t>
            </w:r>
            <w:r w:rsidRPr="006C2895">
              <w:rPr>
                <w:lang w:eastAsia="en-US"/>
              </w:rPr>
              <w:t xml:space="preserve">Бинарный урок как одна из форм реализации </w:t>
            </w:r>
            <w:proofErr w:type="spellStart"/>
            <w:r w:rsidRPr="006C2895">
              <w:rPr>
                <w:lang w:eastAsia="en-US"/>
              </w:rPr>
              <w:t>межпредметных</w:t>
            </w:r>
            <w:proofErr w:type="spellEnd"/>
            <w:r w:rsidRPr="006C2895">
              <w:rPr>
                <w:lang w:eastAsia="en-US"/>
              </w:rPr>
              <w:t xml:space="preserve"> связей и интеграции предметов.   Бинарный урок физики и </w:t>
            </w:r>
            <w:r>
              <w:rPr>
                <w:lang w:eastAsia="en-US"/>
              </w:rPr>
              <w:t>труда (</w:t>
            </w:r>
            <w:r w:rsidRPr="006C2895">
              <w:rPr>
                <w:lang w:eastAsia="en-US"/>
              </w:rPr>
              <w:t>технологии</w:t>
            </w:r>
            <w:r>
              <w:rPr>
                <w:lang w:eastAsia="en-US"/>
              </w:rPr>
              <w:t>)</w:t>
            </w:r>
            <w:r w:rsidRPr="006C2895">
              <w:rPr>
                <w:lang w:eastAsia="en-US"/>
              </w:rPr>
              <w:t xml:space="preserve"> «Мир спасёт теплота»</w:t>
            </w:r>
          </w:p>
          <w:p w14:paraId="03D64944" w14:textId="77777777" w:rsidR="004067E8" w:rsidRDefault="004067E8" w:rsidP="004067E8">
            <w:pPr>
              <w:jc w:val="both"/>
            </w:pPr>
            <w:r>
              <w:t>3. Современные цифровые инструменты контроля и рефлексии на уроке</w:t>
            </w:r>
          </w:p>
          <w:p w14:paraId="341A3409" w14:textId="66C67C81" w:rsidR="004067E8" w:rsidRDefault="004067E8" w:rsidP="002B16B8">
            <w:pPr>
              <w:jc w:val="both"/>
              <w:rPr>
                <w:kern w:val="2"/>
                <w:lang w:eastAsia="en-US"/>
                <w14:ligatures w14:val="standardContextual"/>
              </w:rPr>
            </w:pPr>
            <w:r>
              <w:t>4. Урок труда (технологии) как профессиональная проба: от швеи до технолога-конструктора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FD366" w14:textId="114DCDFD" w:rsidR="004067E8" w:rsidRPr="007F6306" w:rsidRDefault="004067E8" w:rsidP="00FC0108">
            <w:pPr>
              <w:spacing w:line="278" w:lineRule="exact"/>
              <w:ind w:left="37"/>
              <w:jc w:val="center"/>
            </w:pPr>
            <w:r w:rsidRPr="007F6306">
              <w:rPr>
                <w:rStyle w:val="Bodytext2Exact"/>
                <w:rFonts w:eastAsia="Microsoft Sans Serif"/>
              </w:rPr>
              <w:t>Семинар из опыта работы</w:t>
            </w:r>
            <w:r w:rsidR="00FC0108">
              <w:t xml:space="preserve"> </w:t>
            </w:r>
            <w:r w:rsidR="00FC0108" w:rsidRPr="00FC0108">
              <w:rPr>
                <w:rStyle w:val="Bodytext2Exact"/>
                <w:rFonts w:eastAsia="Microsoft Sans Serif"/>
              </w:rPr>
              <w:t>на базе ресурсного центра МБОУ «СОШ № 2»</w:t>
            </w:r>
          </w:p>
          <w:p w14:paraId="6C4B0593" w14:textId="035B9E2D" w:rsidR="004067E8" w:rsidRDefault="004067E8" w:rsidP="00FC0108">
            <w:pPr>
              <w:spacing w:line="256" w:lineRule="auto"/>
              <w:ind w:left="37"/>
              <w:jc w:val="center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E6111" w14:textId="7DF6DDD7" w:rsidR="004067E8" w:rsidRPr="007F6306" w:rsidRDefault="004067E8" w:rsidP="004067E8">
            <w:pPr>
              <w:spacing w:line="276" w:lineRule="auto"/>
              <w:jc w:val="center"/>
            </w:pPr>
            <w:r>
              <w:t>Ф</w:t>
            </w:r>
            <w:r w:rsidRPr="007F6306">
              <w:t>евраль 2027</w:t>
            </w:r>
          </w:p>
          <w:p w14:paraId="1521BD1C" w14:textId="7BEDF2F3" w:rsidR="004067E8" w:rsidRDefault="004067E8" w:rsidP="004067E8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</w:p>
        </w:tc>
      </w:tr>
      <w:tr w:rsidR="004067E8" w14:paraId="04489D73" w14:textId="77777777" w:rsidTr="00BC356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3FB2" w14:textId="77777777" w:rsidR="004067E8" w:rsidRDefault="004067E8" w:rsidP="004067E8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7C1E4" w14:textId="5B2EAEB4" w:rsidR="004067E8" w:rsidRDefault="004067E8" w:rsidP="004067E8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 w:rsidRPr="001B71EB">
              <w:rPr>
                <w:rFonts w:eastAsiaTheme="minorHAnsi"/>
              </w:rPr>
              <w:t xml:space="preserve">Профилактика учебной </w:t>
            </w:r>
            <w:proofErr w:type="spellStart"/>
            <w:r w:rsidRPr="001B71EB">
              <w:rPr>
                <w:rFonts w:eastAsiaTheme="minorHAnsi"/>
              </w:rPr>
              <w:t>неуспешности</w:t>
            </w:r>
            <w:proofErr w:type="spellEnd"/>
            <w:r w:rsidRPr="001B71EB">
              <w:rPr>
                <w:rFonts w:eastAsiaTheme="minorHAnsi"/>
              </w:rPr>
              <w:t xml:space="preserve"> обучающихся при изучении </w:t>
            </w:r>
            <w:r w:rsidRPr="001B71EB">
              <w:rPr>
                <w:shd w:val="clear" w:color="auto" w:fill="FFFFFF"/>
              </w:rPr>
              <w:t>предмета «Труд (технология)»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0E07" w14:textId="5C0C70F0" w:rsidR="004067E8" w:rsidRPr="001B71EB" w:rsidRDefault="004067E8" w:rsidP="004067E8">
            <w:pPr>
              <w:autoSpaceDE w:val="0"/>
              <w:autoSpaceDN w:val="0"/>
              <w:adjustRightInd w:val="0"/>
              <w:jc w:val="both"/>
            </w:pPr>
            <w:r w:rsidRPr="001B71EB">
              <w:t xml:space="preserve">1. Причины </w:t>
            </w:r>
            <w:proofErr w:type="spellStart"/>
            <w:r w:rsidRPr="001B71EB">
              <w:t>неуспешности</w:t>
            </w:r>
            <w:proofErr w:type="spellEnd"/>
            <w:r w:rsidRPr="001B71EB">
              <w:t xml:space="preserve"> учащихся. Приемы преодоления </w:t>
            </w:r>
            <w:proofErr w:type="spellStart"/>
            <w:r w:rsidRPr="001B71EB">
              <w:t>неуспешности</w:t>
            </w:r>
            <w:proofErr w:type="spellEnd"/>
            <w:r w:rsidRPr="001B71EB">
              <w:t xml:space="preserve"> на различных этапах урока </w:t>
            </w:r>
            <w:r>
              <w:t>труда (</w:t>
            </w:r>
            <w:r w:rsidRPr="001B71EB">
              <w:t>технологии</w:t>
            </w:r>
            <w:r>
              <w:t>).</w:t>
            </w:r>
          </w:p>
          <w:p w14:paraId="42B3E5D4" w14:textId="77777777" w:rsidR="004067E8" w:rsidRPr="001B71EB" w:rsidRDefault="004067E8" w:rsidP="004067E8">
            <w:pPr>
              <w:jc w:val="both"/>
            </w:pPr>
            <w:r w:rsidRPr="001B71EB">
              <w:t xml:space="preserve">2. Нестандартные походы по предупреждению школьной </w:t>
            </w:r>
            <w:proofErr w:type="spellStart"/>
            <w:r w:rsidRPr="001B71EB">
              <w:t>неуспешности</w:t>
            </w:r>
            <w:proofErr w:type="spellEnd"/>
            <w:r w:rsidRPr="001B71EB">
              <w:t xml:space="preserve"> на уроках труда (технологии)</w:t>
            </w:r>
          </w:p>
          <w:p w14:paraId="0A84D434" w14:textId="74126A06" w:rsidR="004067E8" w:rsidRPr="001B71EB" w:rsidRDefault="004067E8" w:rsidP="004067E8">
            <w:pPr>
              <w:jc w:val="both"/>
              <w:rPr>
                <w:lang w:eastAsia="en-US"/>
              </w:rPr>
            </w:pPr>
            <w:r w:rsidRPr="001B71EB">
              <w:rPr>
                <w:lang w:eastAsia="en-US"/>
              </w:rPr>
              <w:t xml:space="preserve"> 3. Реализация инклюзивн</w:t>
            </w:r>
            <w:r>
              <w:rPr>
                <w:lang w:eastAsia="en-US"/>
              </w:rPr>
              <w:t>ого образования на уроках труда (</w:t>
            </w:r>
            <w:r w:rsidRPr="001B71EB">
              <w:rPr>
                <w:lang w:eastAsia="en-US"/>
              </w:rPr>
              <w:t>технологии</w:t>
            </w:r>
            <w:r>
              <w:rPr>
                <w:lang w:eastAsia="en-US"/>
              </w:rPr>
              <w:t>)</w:t>
            </w:r>
          </w:p>
          <w:p w14:paraId="3E7640CA" w14:textId="13812316" w:rsidR="004067E8" w:rsidRDefault="004067E8" w:rsidP="002B16B8">
            <w:pPr>
              <w:jc w:val="both"/>
              <w:rPr>
                <w:kern w:val="2"/>
                <w:lang w:eastAsia="en-US"/>
                <w14:ligatures w14:val="standardContextual"/>
              </w:rPr>
            </w:pPr>
            <w:r w:rsidRPr="001B71EB">
              <w:rPr>
                <w:lang w:eastAsia="en-US"/>
              </w:rPr>
              <w:t>4.</w:t>
            </w:r>
            <w:r w:rsidRPr="001B71EB">
              <w:rPr>
                <w:rFonts w:ascii="Arial" w:hAnsi="Arial" w:cs="Arial"/>
                <w:sz w:val="30"/>
                <w:szCs w:val="30"/>
                <w:shd w:val="clear" w:color="auto" w:fill="FFFFFF"/>
              </w:rPr>
              <w:t xml:space="preserve"> </w:t>
            </w:r>
            <w:r w:rsidRPr="001B71EB">
              <w:rPr>
                <w:shd w:val="clear" w:color="auto" w:fill="FFFFFF"/>
              </w:rPr>
              <w:t xml:space="preserve">Особенности применения интерактивного оборудования и цифровых образовательных ресурсов в деятельности учителя </w:t>
            </w:r>
            <w:bookmarkStart w:id="0" w:name="_GoBack"/>
            <w:bookmarkEnd w:id="0"/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06A4F" w14:textId="77FEF5AC" w:rsidR="004067E8" w:rsidRDefault="004067E8" w:rsidP="00FC0108">
            <w:pPr>
              <w:spacing w:line="256" w:lineRule="auto"/>
              <w:ind w:left="37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1B71EB">
              <w:rPr>
                <w:rFonts w:eastAsia="Microsoft Sans Serif"/>
              </w:rPr>
              <w:t>Круглый стол</w:t>
            </w:r>
            <w:r w:rsidR="00FC0108">
              <w:t xml:space="preserve"> </w:t>
            </w:r>
            <w:r w:rsidR="00FC0108" w:rsidRPr="00FC0108">
              <w:rPr>
                <w:rFonts w:eastAsia="Microsoft Sans Serif"/>
              </w:rPr>
              <w:t>на базе ресурсного центра МБОУ «СОШ № 2»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3E90C" w14:textId="27D2F64F" w:rsidR="004067E8" w:rsidRPr="001B71EB" w:rsidRDefault="004067E8" w:rsidP="004067E8">
            <w:pPr>
              <w:spacing w:line="276" w:lineRule="auto"/>
              <w:jc w:val="center"/>
            </w:pPr>
            <w:r w:rsidRPr="001B71EB">
              <w:t xml:space="preserve"> </w:t>
            </w:r>
            <w:r>
              <w:t>А</w:t>
            </w:r>
            <w:r w:rsidRPr="001B71EB">
              <w:t>прель 2027</w:t>
            </w:r>
          </w:p>
          <w:p w14:paraId="6C001F10" w14:textId="77777777" w:rsidR="004067E8" w:rsidRPr="001B71EB" w:rsidRDefault="004067E8" w:rsidP="004067E8">
            <w:pPr>
              <w:spacing w:line="276" w:lineRule="auto"/>
              <w:jc w:val="center"/>
            </w:pPr>
          </w:p>
          <w:p w14:paraId="7A1B4C3C" w14:textId="4F067818" w:rsidR="004067E8" w:rsidRDefault="004067E8" w:rsidP="004067E8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</w:p>
        </w:tc>
      </w:tr>
    </w:tbl>
    <w:p w14:paraId="70CCFDCC" w14:textId="77777777" w:rsidR="00F3011D" w:rsidRDefault="00F3011D" w:rsidP="00ED5A39"/>
    <w:p w14:paraId="03315DB8" w14:textId="77777777" w:rsidR="00F3011D" w:rsidRDefault="00F3011D" w:rsidP="00ED5A39"/>
    <w:p w14:paraId="39945867" w14:textId="0BA0C602" w:rsidR="00D90636" w:rsidRDefault="00EA25D2" w:rsidP="00ED5A39">
      <w:r w:rsidRPr="00EA25D2">
        <w:t>Групповые консультации, информационные и инструктивные совещания проводятся по отдельному графику</w:t>
      </w:r>
      <w:r>
        <w:t>.</w:t>
      </w:r>
    </w:p>
    <w:sectPr w:rsidR="00D90636" w:rsidSect="0049095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11D"/>
    <w:rsid w:val="00095C3B"/>
    <w:rsid w:val="002B16B8"/>
    <w:rsid w:val="004067E8"/>
    <w:rsid w:val="00490957"/>
    <w:rsid w:val="00664B9C"/>
    <w:rsid w:val="00BC3569"/>
    <w:rsid w:val="00C17637"/>
    <w:rsid w:val="00D90636"/>
    <w:rsid w:val="00EA25D2"/>
    <w:rsid w:val="00ED5A39"/>
    <w:rsid w:val="00F3011D"/>
    <w:rsid w:val="00FC0108"/>
    <w:rsid w:val="00FD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2867F"/>
  <w15:chartTrackingRefBased/>
  <w15:docId w15:val="{260F9880-94E4-44D5-99D5-B073D6F67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11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4067E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semiHidden/>
    <w:unhideWhenUsed/>
    <w:rsid w:val="00F3011D"/>
    <w:pPr>
      <w:ind w:firstLine="851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F3011D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3">
    <w:name w:val="List Paragraph"/>
    <w:basedOn w:val="a"/>
    <w:uiPriority w:val="34"/>
    <w:qFormat/>
    <w:rsid w:val="00BC3569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4067E8"/>
    <w:pPr>
      <w:spacing w:before="100" w:beforeAutospacing="1" w:after="100" w:afterAutospacing="1"/>
    </w:pPr>
  </w:style>
  <w:style w:type="character" w:customStyle="1" w:styleId="a5">
    <w:name w:val="Без интервала Знак"/>
    <w:link w:val="a4"/>
    <w:uiPriority w:val="1"/>
    <w:locked/>
    <w:rsid w:val="004067E8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Bodytext2Exact">
    <w:name w:val="Body text (2) Exact"/>
    <w:basedOn w:val="a0"/>
    <w:rsid w:val="004067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Заголовок 2 Знак"/>
    <w:basedOn w:val="a0"/>
    <w:link w:val="2"/>
    <w:uiPriority w:val="9"/>
    <w:rsid w:val="004067E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ru-RU"/>
      <w14:ligatures w14:val="none"/>
    </w:rPr>
  </w:style>
  <w:style w:type="character" w:styleId="a6">
    <w:name w:val="Strong"/>
    <w:basedOn w:val="a0"/>
    <w:uiPriority w:val="22"/>
    <w:qFormat/>
    <w:rsid w:val="004067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0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СавостьяноваЮЮ</cp:lastModifiedBy>
  <cp:revision>11</cp:revision>
  <dcterms:created xsi:type="dcterms:W3CDTF">2026-05-15T19:01:00Z</dcterms:created>
  <dcterms:modified xsi:type="dcterms:W3CDTF">2026-09-09T11:12:00Z</dcterms:modified>
</cp:coreProperties>
</file>